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r>
        <w:rPr>
          <w:rFonts w:ascii="Arial" w:hAnsi="Arial" w:cs="Arial"/>
          <w:color w:val="1549A7"/>
          <w:sz w:val="28"/>
          <w:szCs w:val="28"/>
          <w:lang w:eastAsia="ja-JP"/>
        </w:rPr>
        <w:t>Name</w:t>
      </w:r>
      <w:proofErr w:type="gramStart"/>
      <w:r>
        <w:rPr>
          <w:rFonts w:ascii="Arial" w:hAnsi="Arial" w:cs="Arial"/>
          <w:color w:val="1549A7"/>
          <w:sz w:val="28"/>
          <w:szCs w:val="28"/>
          <w:lang w:eastAsia="ja-JP"/>
        </w:rPr>
        <w:t>:_</w:t>
      </w:r>
      <w:proofErr w:type="gramEnd"/>
      <w:r>
        <w:rPr>
          <w:rFonts w:ascii="Arial" w:hAnsi="Arial" w:cs="Arial"/>
          <w:color w:val="1549A7"/>
          <w:sz w:val="28"/>
          <w:szCs w:val="28"/>
          <w:lang w:eastAsia="ja-JP"/>
        </w:rPr>
        <w:t>________________________       Date:_________________</w:t>
      </w:r>
    </w:p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7367D" w:rsidRPr="00F7367D" w:rsidRDefault="00F7367D" w:rsidP="00F7367D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r w:rsidRPr="00F7367D">
        <w:rPr>
          <w:rFonts w:ascii="Arial" w:hAnsi="Arial" w:cs="Arial"/>
          <w:color w:val="1549A7"/>
          <w:sz w:val="28"/>
          <w:szCs w:val="28"/>
          <w:lang w:eastAsia="ja-JP"/>
        </w:rPr>
        <w:t xml:space="preserve">Exercise 4-2: Browser </w:t>
      </w:r>
      <w:r>
        <w:rPr>
          <w:rFonts w:ascii="Arial" w:hAnsi="Arial" w:cs="Arial"/>
          <w:color w:val="1549A7"/>
          <w:sz w:val="28"/>
          <w:szCs w:val="28"/>
          <w:lang w:eastAsia="ja-JP"/>
        </w:rPr>
        <w:t>E</w:t>
      </w:r>
      <w:r w:rsidRPr="00F7367D">
        <w:rPr>
          <w:rFonts w:ascii="Arial" w:hAnsi="Arial" w:cs="Arial"/>
          <w:color w:val="1549A7"/>
          <w:sz w:val="28"/>
          <w:szCs w:val="28"/>
          <w:lang w:eastAsia="ja-JP"/>
        </w:rPr>
        <w:t>lements</w:t>
      </w:r>
    </w:p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b/>
          <w:bCs/>
          <w:color w:val="063872"/>
          <w:lang w:eastAsia="ja-JP"/>
        </w:rPr>
        <w:t>Instructions:</w:t>
      </w:r>
      <w:r w:rsidRPr="00F23AC5">
        <w:rPr>
          <w:rFonts w:ascii="Arial" w:hAnsi="Arial" w:cs="Arial"/>
          <w:lang w:eastAsia="ja-JP"/>
        </w:rPr>
        <w:t xml:space="preserve"> Here are terms and descriptions. Match each term to its corresponding description. </w:t>
      </w:r>
    </w:p>
    <w:p w:rsidR="00F23AC5" w:rsidRPr="00F23AC5" w:rsidRDefault="00F23AC5" w:rsidP="00F23AC5">
      <w:pPr>
        <w:rPr>
          <w:rFonts w:ascii="Arial" w:hAnsi="Arial" w:cs="Arial"/>
          <w:color w:val="1549A7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7620"/>
      </w:tblGrid>
      <w:tr w:rsidR="00F23AC5" w:rsidRPr="00F23AC5" w:rsidTr="00F7367D">
        <w:tc>
          <w:tcPr>
            <w:tcW w:w="1010" w:type="dxa"/>
          </w:tcPr>
          <w:p w:rsidR="00F23AC5" w:rsidRPr="00F23AC5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  <w:t>Terms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23AC5" w:rsidRPr="00F23AC5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  <w:t>Descriptions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F7367D">
        <w:tc>
          <w:tcPr>
            <w:tcW w:w="1010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23AC5" w:rsidRPr="00F7367D" w:rsidRDefault="00F7367D" w:rsidP="00F7367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A programming method that isolates a particular application or process.</w:t>
            </w:r>
          </w:p>
        </w:tc>
      </w:tr>
      <w:tr w:rsidR="00F23AC5" w:rsidRPr="00F23AC5" w:rsidTr="00F7367D">
        <w:tc>
          <w:tcPr>
            <w:tcW w:w="1010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The screen that contains the Web page you are viewing.</w:t>
            </w:r>
          </w:p>
          <w:p w:rsidR="00F23AC5" w:rsidRPr="00F7367D" w:rsidRDefault="00F23AC5" w:rsidP="00B51D4C">
            <w:pPr>
              <w:rPr>
                <w:sz w:val="22"/>
                <w:szCs w:val="22"/>
              </w:rPr>
            </w:pPr>
          </w:p>
        </w:tc>
      </w:tr>
      <w:tr w:rsidR="00F23AC5" w:rsidRPr="00F23AC5" w:rsidTr="00F7367D">
        <w:tc>
          <w:tcPr>
            <w:tcW w:w="1010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Code that controls how the browser accesses a network.</w:t>
            </w:r>
          </w:p>
          <w:p w:rsidR="00F23AC5" w:rsidRPr="00F7367D" w:rsidRDefault="00F23AC5" w:rsidP="00B51D4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F23AC5" w:rsidRPr="00F23AC5" w:rsidTr="00F7367D">
        <w:tc>
          <w:tcPr>
            <w:tcW w:w="1010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A setting that determines how the Web browser will process downloads.</w:t>
            </w:r>
          </w:p>
          <w:p w:rsidR="00F23AC5" w:rsidRPr="00F7367D" w:rsidRDefault="00F23AC5" w:rsidP="00B51D4C">
            <w:pPr>
              <w:rPr>
                <w:sz w:val="22"/>
                <w:szCs w:val="22"/>
              </w:rPr>
            </w:pPr>
          </w:p>
        </w:tc>
      </w:tr>
      <w:tr w:rsidR="00F23AC5" w:rsidRPr="00F23AC5" w:rsidTr="00F7367D">
        <w:tc>
          <w:tcPr>
            <w:tcW w:w="1010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An application that adds extra capabilities to your Web browser.</w:t>
            </w:r>
          </w:p>
          <w:p w:rsidR="00F23AC5" w:rsidRPr="00F7367D" w:rsidRDefault="00F23AC5" w:rsidP="00B51D4C">
            <w:pPr>
              <w:rPr>
                <w:sz w:val="22"/>
                <w:szCs w:val="22"/>
              </w:rPr>
            </w:pP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The part of the browser responsible for reading the Web page and presenting it to an end user.</w:t>
            </w: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Web page cookies and related data stored locally on the hard drive.</w:t>
            </w: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A plug-in, add-on, or helper application.</w:t>
            </w: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The part of the browser responsible for reading and processing programming languages.</w:t>
            </w: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An instruction from a running application that executes a particular task.</w:t>
            </w: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Another instance of a browser window within a browser.</w:t>
            </w:r>
          </w:p>
        </w:tc>
      </w:tr>
      <w:tr w:rsidR="00F7367D" w:rsidRPr="00F23AC5" w:rsidTr="00F7367D">
        <w:tc>
          <w:tcPr>
            <w:tcW w:w="1010" w:type="dxa"/>
          </w:tcPr>
          <w:p w:rsidR="00F7367D" w:rsidRPr="00F23AC5" w:rsidRDefault="00F7367D" w:rsidP="00B51D4C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F7367D" w:rsidRPr="00F7367D" w:rsidRDefault="00F7367D" w:rsidP="00F73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7367D">
              <w:rPr>
                <w:rFonts w:ascii="Arial" w:hAnsi="Arial" w:cs="Arial"/>
                <w:sz w:val="22"/>
                <w:szCs w:val="22"/>
                <w:lang w:eastAsia="ja-JP"/>
              </w:rPr>
              <w:t>The part of the browser responsible for reading the Web page and presenting it to an end user.</w:t>
            </w:r>
          </w:p>
        </w:tc>
      </w:tr>
    </w:tbl>
    <w:p w:rsidR="00F23AC5" w:rsidRDefault="00F23AC5" w:rsidP="00F23AC5">
      <w:pPr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23AC5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lang w:eastAsia="ja-JP"/>
        </w:rPr>
      </w:pPr>
      <w:r w:rsidRPr="00F23AC5">
        <w:rPr>
          <w:rFonts w:ascii="Arial" w:hAnsi="Arial" w:cs="Arial"/>
          <w:color w:val="1549A7"/>
          <w:lang w:eastAsia="ja-JP"/>
        </w:rPr>
        <w:t>Terms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Rendering engine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Interpreter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Sandbox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Thread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Window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Tab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Cache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Supplement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Network programming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Download control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Plug-in</w:t>
      </w:r>
    </w:p>
    <w:p w:rsidR="00F7367D" w:rsidRPr="00F7367D" w:rsidRDefault="00F7367D" w:rsidP="00F7367D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F7367D">
        <w:rPr>
          <w:rFonts w:ascii="Arial" w:hAnsi="Arial" w:cs="Arial"/>
          <w:lang w:eastAsia="ja-JP"/>
        </w:rPr>
        <w:t>Clues</w:t>
      </w:r>
    </w:p>
    <w:sectPr w:rsidR="00F7367D" w:rsidRPr="00F7367D" w:rsidSect="00F7367D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8B4BA1"/>
    <w:multiLevelType w:val="hybridMultilevel"/>
    <w:tmpl w:val="6952F1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4E4B51"/>
    <w:multiLevelType w:val="hybridMultilevel"/>
    <w:tmpl w:val="42E26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608A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C93"/>
    <w:multiLevelType w:val="hybridMultilevel"/>
    <w:tmpl w:val="25E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5"/>
    <w:rsid w:val="006233BF"/>
    <w:rsid w:val="007C5F72"/>
    <w:rsid w:val="00F23AC5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D20E296-F3A9-4770-98D3-44ACBC65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5"/>
    <w:pPr>
      <w:ind w:left="720"/>
      <w:contextualSpacing/>
    </w:pPr>
  </w:style>
  <w:style w:type="table" w:styleId="TableGrid">
    <w:name w:val="Table Grid"/>
    <w:basedOn w:val="TableNormal"/>
    <w:uiPriority w:val="59"/>
    <w:rsid w:val="00F2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C4A1-20CB-4DC7-B6F1-B8CDF465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Hall, Lonjel R.</cp:lastModifiedBy>
  <cp:revision>3</cp:revision>
  <dcterms:created xsi:type="dcterms:W3CDTF">2015-03-31T14:31:00Z</dcterms:created>
  <dcterms:modified xsi:type="dcterms:W3CDTF">2015-04-01T16:23:00Z</dcterms:modified>
</cp:coreProperties>
</file>